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spacing w:before="8"/>
        <w:rPr>
          <w:rFonts w:ascii="Times New Roman"/>
          <w:sz w:val="29"/>
        </w:rPr>
      </w:pPr>
    </w:p>
    <w:p>
      <w:pPr>
        <w:spacing w:before="11" w:line="336" w:lineRule="auto"/>
        <w:ind w:left="3499" w:right="1803" w:hanging="1299"/>
        <w:jc w:val="left"/>
        <w:rPr>
          <w:sz w:val="52"/>
        </w:rPr>
      </w:pPr>
      <w:r>
        <w:rPr>
          <w:color w:val="000007"/>
          <w:sz w:val="52"/>
        </w:rPr>
        <w:t>河南良承律师事务所介绍函</w:t>
      </w:r>
    </w:p>
    <w:p>
      <w:pPr>
        <w:pStyle w:val="2"/>
        <w:spacing w:before="8"/>
        <w:rPr>
          <w:sz w:val="47"/>
        </w:rPr>
      </w:pPr>
    </w:p>
    <w:p>
      <w:pPr>
        <w:pStyle w:val="2"/>
        <w:ind w:left="439"/>
      </w:pPr>
      <w:r>
        <w:rPr>
          <w:color w:val="000007"/>
        </w:rPr>
        <w:t>郑州市</w:t>
      </w:r>
      <w:r>
        <w:rPr>
          <w:rFonts w:hint="eastAsia"/>
          <w:color w:val="000007"/>
          <w:lang w:val="en-US" w:eastAsia="zh-CN"/>
        </w:rPr>
        <w:t>/河南省</w:t>
      </w:r>
      <w:r>
        <w:rPr>
          <w:color w:val="000007"/>
        </w:rPr>
        <w:t>人才交流中心</w:t>
      </w:r>
    </w:p>
    <w:p>
      <w:pPr>
        <w:pStyle w:val="2"/>
        <w:spacing w:before="214" w:line="364" w:lineRule="auto"/>
        <w:ind w:left="120" w:right="99" w:firstLine="775" w:firstLineChars="244"/>
      </w:pPr>
      <w:r>
        <w:rPr>
          <w:color w:val="000007"/>
          <w:spacing w:val="-1"/>
        </w:rPr>
        <w:t>根据河南省司法厅办理律师实习证的相关要求，兹介绍我所</w:t>
      </w:r>
      <w:r>
        <w:rPr>
          <w:color w:val="000007"/>
          <w:u w:val="single" w:color="000007"/>
        </w:rPr>
        <w:t xml:space="preserve"> </w:t>
      </w:r>
      <w:r>
        <w:rPr>
          <w:rFonts w:hint="eastAsia"/>
          <w:color w:val="000007"/>
          <w:u w:val="single" w:color="000007"/>
          <w:lang w:val="en-US" w:eastAsia="zh-CN"/>
        </w:rPr>
        <w:t xml:space="preserve">      </w:t>
      </w:r>
      <w:r>
        <w:rPr>
          <w:color w:val="000007"/>
        </w:rPr>
        <w:t xml:space="preserve"> ，公民身份号码：</w:t>
      </w:r>
      <w:r>
        <w:rPr>
          <w:rFonts w:hint="eastAsia"/>
          <w:color w:val="000007"/>
          <w:u w:val="single"/>
          <w:lang w:val="en-US" w:eastAsia="zh-CN"/>
        </w:rPr>
        <w:t xml:space="preserve">                       </w:t>
      </w:r>
      <w:r>
        <w:rPr>
          <w:rFonts w:ascii="Arial" w:eastAsia="Arial"/>
          <w:color w:val="000007"/>
          <w:spacing w:val="71"/>
        </w:rPr>
        <w:t xml:space="preserve"> </w:t>
      </w:r>
      <w:r>
        <w:rPr>
          <w:color w:val="000007"/>
        </w:rPr>
        <w:t>，前</w:t>
      </w:r>
      <w:r>
        <w:rPr>
          <w:color w:val="000007"/>
          <w:w w:val="95"/>
        </w:rPr>
        <w:t>往贵处办理</w:t>
      </w:r>
      <w:r>
        <w:rPr>
          <w:color w:val="000007"/>
          <w:spacing w:val="-10"/>
          <w:w w:val="95"/>
          <w:u w:val="single" w:color="000007"/>
        </w:rPr>
        <w:t>开具存档证明、</w:t>
      </w:r>
      <w:r>
        <w:rPr>
          <w:rFonts w:hint="eastAsia"/>
          <w:color w:val="000007"/>
          <w:spacing w:val="-10"/>
          <w:u w:val="single" w:color="000007"/>
        </w:rPr>
        <w:t>暂无公职、暂未就业、无行政处分或无受过刑事处罚记录、无被开除公职记录的证明</w:t>
      </w:r>
      <w:r>
        <w:rPr>
          <w:color w:val="000007"/>
          <w:spacing w:val="-10"/>
        </w:rPr>
        <w:t>的相关事宜。望予以接洽与协助。</w:t>
      </w:r>
    </w:p>
    <w:p>
      <w:pPr>
        <w:pStyle w:val="2"/>
        <w:spacing w:before="3" w:line="364" w:lineRule="auto"/>
        <w:ind w:left="120" w:right="7606" w:firstLine="319"/>
      </w:pPr>
      <w:r>
        <w:rPr>
          <w:color w:val="000007"/>
        </w:rPr>
        <w:t>此致</w:t>
      </w:r>
      <w:bookmarkStart w:id="0" w:name="_GoBack"/>
      <w:bookmarkEnd w:id="0"/>
      <w:r>
        <w:rPr>
          <w:color w:val="000007"/>
        </w:rPr>
        <w:t>敬礼</w:t>
      </w:r>
    </w:p>
    <w:p>
      <w:pPr>
        <w:pStyle w:val="2"/>
      </w:pPr>
    </w:p>
    <w:p>
      <w:pPr>
        <w:pStyle w:val="2"/>
        <w:spacing w:before="2"/>
        <w:rPr>
          <w:sz w:val="41"/>
        </w:rPr>
      </w:pPr>
    </w:p>
    <w:p>
      <w:pPr>
        <w:pStyle w:val="2"/>
        <w:ind w:left="4634"/>
      </w:pPr>
      <w:r>
        <w:rPr>
          <w:color w:val="000007"/>
        </w:rPr>
        <w:t>单位：河南良承律师事务所</w:t>
      </w:r>
    </w:p>
    <w:p>
      <w:pPr>
        <w:pStyle w:val="2"/>
        <w:tabs>
          <w:tab w:val="left" w:pos="799"/>
          <w:tab w:val="left" w:pos="1439"/>
        </w:tabs>
        <w:spacing w:before="214"/>
        <w:ind w:right="404"/>
        <w:jc w:val="right"/>
      </w:pPr>
      <w:r>
        <w:rPr>
          <w:color w:val="000007"/>
        </w:rPr>
        <w:t>年</w:t>
      </w:r>
      <w:r>
        <w:rPr>
          <w:color w:val="000007"/>
        </w:rPr>
        <w:tab/>
      </w:r>
      <w:r>
        <w:rPr>
          <w:color w:val="000007"/>
        </w:rPr>
        <w:t>月</w:t>
      </w:r>
      <w:r>
        <w:rPr>
          <w:color w:val="000007"/>
        </w:rPr>
        <w:tab/>
      </w:r>
      <w:r>
        <w:rPr>
          <w:color w:val="000007"/>
          <w:w w:val="95"/>
        </w:rPr>
        <w:t>日</w:t>
      </w:r>
    </w:p>
    <w:sectPr>
      <w:type w:val="continuous"/>
      <w:pgSz w:w="11910" w:h="16840"/>
      <w:pgMar w:top="1580" w:right="154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9083EDF"/>
    <w:rsid w:val="2DA339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2020-06-19T09:13:00Z</dcterms:created>
  <dc:creator>Administrator</dc:creator>
  <cp:lastModifiedBy>逍丽</cp:lastModifiedBy>
  <dcterms:modified xsi:type="dcterms:W3CDTF">2020-06-23T01:43:05Z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2020-06-19T00:00:00Z</vt:filetime>
  </property>
  <property fmtid="{D5CDD505-2E9C-101B-9397-08002B2CF9AE}" pid="5" name="KSOProductBuildVer">
    <vt:lpwstr>2052-11.1.0.9740</vt:lpwstr>
  </property>
</Properties>
</file>